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kern w:val="0"/>
          <w:sz w:val="32"/>
          <w:szCs w:val="32"/>
        </w:rPr>
      </w:pPr>
      <w:r>
        <w:rPr>
          <w:rFonts w:hint="eastAsia" w:ascii="仿宋" w:hAnsi="仿宋" w:eastAsia="仿宋"/>
          <w:kern w:val="0"/>
          <w:sz w:val="32"/>
          <w:szCs w:val="32"/>
        </w:rPr>
        <w:t>附件1：</w:t>
      </w:r>
    </w:p>
    <w:p>
      <w:pPr>
        <w:spacing w:line="580" w:lineRule="exact"/>
        <w:jc w:val="center"/>
        <w:rPr>
          <w:rFonts w:hint="eastAsia" w:ascii="方正小标宋简体" w:hAnsi="方正小标宋简体" w:eastAsia="方正小标宋简体" w:cs="方正小标宋简体"/>
          <w:kern w:val="0"/>
          <w:sz w:val="44"/>
          <w:szCs w:val="44"/>
        </w:rPr>
      </w:pPr>
      <w:bookmarkStart w:id="0" w:name="_GoBack"/>
      <w:r>
        <w:rPr>
          <w:rFonts w:hint="eastAsia" w:ascii="方正小标宋简体" w:hAnsi="方正小标宋简体" w:eastAsia="方正小标宋简体" w:cs="方正小标宋简体"/>
          <w:kern w:val="0"/>
          <w:sz w:val="44"/>
          <w:szCs w:val="44"/>
        </w:rPr>
        <w:t>山东社会科学院</w:t>
      </w:r>
      <w:r>
        <w:rPr>
          <w:rFonts w:hint="eastAsia" w:ascii="方正小标宋简体" w:hAnsi="方正小标宋简体" w:eastAsia="方正小标宋简体" w:cs="方正小标宋简体"/>
          <w:kern w:val="0"/>
          <w:sz w:val="44"/>
          <w:szCs w:val="44"/>
          <w:lang w:eastAsia="zh-CN"/>
        </w:rPr>
        <w:t>科研业务</w:t>
      </w:r>
      <w:r>
        <w:rPr>
          <w:rFonts w:hint="eastAsia" w:ascii="方正小标宋简体" w:hAnsi="方正小标宋简体" w:eastAsia="方正小标宋简体" w:cs="方正小标宋简体"/>
          <w:kern w:val="0"/>
          <w:sz w:val="44"/>
          <w:szCs w:val="44"/>
        </w:rPr>
        <w:t>岗位</w:t>
      </w:r>
    </w:p>
    <w:p>
      <w:pPr>
        <w:spacing w:afterLines="50" w:line="58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竞聘申请表</w:t>
      </w:r>
    </w:p>
    <w:bookmarkEnd w:id="0"/>
    <w:tbl>
      <w:tblPr>
        <w:tblStyle w:val="4"/>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404"/>
        <w:gridCol w:w="567"/>
        <w:gridCol w:w="166"/>
        <w:gridCol w:w="410"/>
        <w:gridCol w:w="324"/>
        <w:gridCol w:w="733"/>
        <w:gridCol w:w="359"/>
        <w:gridCol w:w="375"/>
        <w:gridCol w:w="893"/>
        <w:gridCol w:w="515"/>
        <w:gridCol w:w="194"/>
        <w:gridCol w:w="709"/>
        <w:gridCol w:w="339"/>
        <w:gridCol w:w="370"/>
        <w:gridCol w:w="70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47"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姓名</w:t>
            </w:r>
          </w:p>
        </w:tc>
        <w:tc>
          <w:tcPr>
            <w:tcW w:w="1547" w:type="dxa"/>
            <w:gridSpan w:val="4"/>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kern w:val="0"/>
                <w:sz w:val="30"/>
                <w:szCs w:val="30"/>
              </w:rPr>
            </w:pPr>
          </w:p>
        </w:tc>
        <w:tc>
          <w:tcPr>
            <w:tcW w:w="1416"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出生</w:t>
            </w:r>
          </w:p>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日期</w:t>
            </w:r>
          </w:p>
        </w:tc>
        <w:tc>
          <w:tcPr>
            <w:tcW w:w="1783"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kern w:val="0"/>
                <w:sz w:val="30"/>
                <w:szCs w:val="30"/>
              </w:rPr>
            </w:pPr>
          </w:p>
        </w:tc>
        <w:tc>
          <w:tcPr>
            <w:tcW w:w="1242"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学历</w:t>
            </w:r>
          </w:p>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学位</w:t>
            </w:r>
          </w:p>
        </w:tc>
        <w:tc>
          <w:tcPr>
            <w:tcW w:w="2246"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547"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现聘任</w:t>
            </w:r>
          </w:p>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岗位</w:t>
            </w:r>
          </w:p>
        </w:tc>
        <w:tc>
          <w:tcPr>
            <w:tcW w:w="1547" w:type="dxa"/>
            <w:gridSpan w:val="4"/>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kern w:val="0"/>
                <w:sz w:val="30"/>
                <w:szCs w:val="30"/>
              </w:rPr>
            </w:pPr>
          </w:p>
        </w:tc>
        <w:tc>
          <w:tcPr>
            <w:tcW w:w="1416"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任现岗位时间</w:t>
            </w:r>
          </w:p>
        </w:tc>
        <w:tc>
          <w:tcPr>
            <w:tcW w:w="1783"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kern w:val="0"/>
                <w:sz w:val="30"/>
                <w:szCs w:val="30"/>
              </w:rPr>
            </w:pPr>
          </w:p>
        </w:tc>
        <w:tc>
          <w:tcPr>
            <w:tcW w:w="1242"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任现层级时间</w:t>
            </w:r>
          </w:p>
        </w:tc>
        <w:tc>
          <w:tcPr>
            <w:tcW w:w="2246" w:type="dxa"/>
            <w:gridSpan w:val="3"/>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510" w:type="dxa"/>
            <w:gridSpan w:val="8"/>
            <w:tcBorders>
              <w:top w:val="nil"/>
              <w:left w:val="single" w:color="000000" w:sz="4" w:space="0"/>
              <w:bottom w:val="single" w:color="000000" w:sz="4" w:space="0"/>
              <w:right w:val="single" w:color="000000" w:sz="4" w:space="0"/>
            </w:tcBorders>
            <w:noWrap/>
            <w:vAlign w:val="center"/>
          </w:tcPr>
          <w:p>
            <w:pPr>
              <w:spacing w:line="580" w:lineRule="exact"/>
              <w:jc w:val="center"/>
              <w:rPr>
                <w:rFonts w:ascii="仿宋" w:hAnsi="仿宋" w:eastAsia="仿宋"/>
                <w:bCs/>
                <w:kern w:val="0"/>
                <w:sz w:val="30"/>
                <w:szCs w:val="30"/>
              </w:rPr>
            </w:pPr>
            <w:r>
              <w:rPr>
                <w:rFonts w:hint="eastAsia" w:ascii="仿宋" w:hAnsi="仿宋" w:eastAsia="仿宋"/>
                <w:bCs/>
                <w:kern w:val="0"/>
                <w:sz w:val="30"/>
                <w:szCs w:val="30"/>
              </w:rPr>
              <w:t>拟竞聘专业技术</w:t>
            </w:r>
            <w:r>
              <w:rPr>
                <w:rFonts w:hint="eastAsia" w:ascii="仿宋" w:hAnsi="仿宋" w:eastAsia="仿宋"/>
                <w:bCs/>
                <w:kern w:val="0"/>
                <w:sz w:val="30"/>
                <w:szCs w:val="30"/>
                <w:lang w:eastAsia="zh-CN"/>
              </w:rPr>
              <w:t>科研业务</w:t>
            </w:r>
            <w:r>
              <w:rPr>
                <w:rFonts w:hint="eastAsia" w:ascii="仿宋" w:hAnsi="仿宋" w:eastAsia="仿宋"/>
                <w:bCs/>
                <w:kern w:val="0"/>
                <w:sz w:val="30"/>
                <w:szCs w:val="30"/>
              </w:rPr>
              <w:t>岗位</w:t>
            </w:r>
          </w:p>
        </w:tc>
        <w:tc>
          <w:tcPr>
            <w:tcW w:w="5271" w:type="dxa"/>
            <w:gridSpan w:val="9"/>
            <w:tcBorders>
              <w:top w:val="single" w:color="000000" w:sz="4" w:space="0"/>
              <w:left w:val="nil"/>
              <w:bottom w:val="single" w:color="000000" w:sz="4" w:space="0"/>
              <w:right w:val="single" w:color="000000" w:sz="4" w:space="0"/>
            </w:tcBorders>
            <w:noWrap/>
            <w:vAlign w:val="center"/>
          </w:tcPr>
          <w:p>
            <w:pPr>
              <w:spacing w:line="580" w:lineRule="exact"/>
              <w:jc w:val="center"/>
              <w:rPr>
                <w:rFonts w:ascii="仿宋" w:hAnsi="仿宋" w:eastAsia="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951" w:type="dxa"/>
            <w:gridSpan w:val="2"/>
            <w:tcBorders>
              <w:top w:val="nil"/>
              <w:left w:val="single" w:color="000000" w:sz="4" w:space="0"/>
              <w:bottom w:val="single" w:color="000000" w:sz="4" w:space="0"/>
              <w:right w:val="single" w:color="000000" w:sz="4" w:space="0"/>
            </w:tcBorders>
            <w:noWrap/>
            <w:vAlign w:val="center"/>
          </w:tcPr>
          <w:p>
            <w:pPr>
              <w:spacing w:line="320" w:lineRule="exact"/>
              <w:jc w:val="center"/>
              <w:rPr>
                <w:rFonts w:ascii="仿宋" w:hAnsi="仿宋" w:eastAsia="仿宋"/>
                <w:bCs/>
                <w:kern w:val="0"/>
                <w:sz w:val="30"/>
                <w:szCs w:val="30"/>
              </w:rPr>
            </w:pPr>
            <w:r>
              <w:rPr>
                <w:rFonts w:hint="eastAsia" w:ascii="仿宋" w:hAnsi="仿宋" w:eastAsia="仿宋"/>
                <w:bCs/>
                <w:kern w:val="0"/>
                <w:sz w:val="30"/>
                <w:szCs w:val="30"/>
              </w:rPr>
              <w:t>符合岗位竞聘资格条件及分数</w:t>
            </w:r>
          </w:p>
        </w:tc>
        <w:tc>
          <w:tcPr>
            <w:tcW w:w="733" w:type="dxa"/>
            <w:gridSpan w:val="2"/>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逐级</w:t>
            </w:r>
          </w:p>
        </w:tc>
        <w:tc>
          <w:tcPr>
            <w:tcW w:w="734" w:type="dxa"/>
            <w:gridSpan w:val="2"/>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p>
        </w:tc>
        <w:tc>
          <w:tcPr>
            <w:tcW w:w="733"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越级</w:t>
            </w:r>
          </w:p>
        </w:tc>
        <w:tc>
          <w:tcPr>
            <w:tcW w:w="734" w:type="dxa"/>
            <w:gridSpan w:val="2"/>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p>
        </w:tc>
        <w:tc>
          <w:tcPr>
            <w:tcW w:w="893"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特定岗位</w:t>
            </w:r>
          </w:p>
        </w:tc>
        <w:tc>
          <w:tcPr>
            <w:tcW w:w="709" w:type="dxa"/>
            <w:gridSpan w:val="2"/>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p>
        </w:tc>
        <w:tc>
          <w:tcPr>
            <w:tcW w:w="709"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破格</w:t>
            </w:r>
          </w:p>
        </w:tc>
        <w:tc>
          <w:tcPr>
            <w:tcW w:w="709" w:type="dxa"/>
            <w:gridSpan w:val="2"/>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p>
        </w:tc>
        <w:tc>
          <w:tcPr>
            <w:tcW w:w="708"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r>
              <w:rPr>
                <w:rFonts w:hint="eastAsia" w:ascii="仿宋" w:hAnsi="仿宋" w:eastAsia="仿宋"/>
                <w:bCs/>
                <w:kern w:val="0"/>
                <w:sz w:val="30"/>
                <w:szCs w:val="30"/>
              </w:rPr>
              <w:t>其他</w:t>
            </w:r>
          </w:p>
        </w:tc>
        <w:tc>
          <w:tcPr>
            <w:tcW w:w="1168"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ascii="仿宋" w:hAnsi="仿宋" w:eastAsia="仿宋"/>
                <w:bCs/>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518" w:type="dxa"/>
            <w:gridSpan w:val="3"/>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Fonts w:ascii="仿宋" w:hAnsi="仿宋" w:eastAsia="仿宋"/>
                <w:bCs/>
                <w:kern w:val="0"/>
                <w:sz w:val="30"/>
                <w:szCs w:val="30"/>
              </w:rPr>
            </w:pPr>
            <w:r>
              <w:rPr>
                <w:rFonts w:hint="eastAsia" w:ascii="仿宋" w:hAnsi="仿宋" w:eastAsia="仿宋"/>
                <w:bCs/>
                <w:kern w:val="0"/>
                <w:sz w:val="30"/>
                <w:szCs w:val="30"/>
              </w:rPr>
              <w:t>个人诚信承诺</w:t>
            </w:r>
          </w:p>
        </w:tc>
        <w:tc>
          <w:tcPr>
            <w:tcW w:w="7263" w:type="dxa"/>
            <w:gridSpan w:val="14"/>
            <w:tcBorders>
              <w:top w:val="single" w:color="000000" w:sz="4" w:space="0"/>
              <w:left w:val="nil"/>
              <w:bottom w:val="single" w:color="000000" w:sz="4" w:space="0"/>
              <w:right w:val="single" w:color="000000" w:sz="4" w:space="0"/>
            </w:tcBorders>
            <w:noWrap/>
            <w:vAlign w:val="center"/>
          </w:tcPr>
          <w:p>
            <w:pPr>
              <w:spacing w:line="300" w:lineRule="exact"/>
              <w:ind w:firstLine="482"/>
              <w:jc w:val="left"/>
              <w:rPr>
                <w:rFonts w:ascii="仿宋" w:hAnsi="仿宋" w:eastAsia="仿宋"/>
                <w:kern w:val="0"/>
                <w:sz w:val="24"/>
                <w:szCs w:val="24"/>
              </w:rPr>
            </w:pPr>
            <w:r>
              <w:rPr>
                <w:rFonts w:hint="eastAsia" w:ascii="仿宋" w:hAnsi="仿宋" w:eastAsia="仿宋"/>
                <w:kern w:val="0"/>
                <w:sz w:val="24"/>
                <w:szCs w:val="24"/>
              </w:rPr>
              <w:t>本人承诺在专业技术岗位竞聘过程中诚实守信，所填写的所有内容以及其它申报材料的原件、复印件都是真实、准确、有效的。如有弄虚作假、违法、违纪、违规行为，自愿取消本人当年竞聘资格，三年内不再参加竞聘，并按照有关规定，承担因此造成的一切相关责任及后果，接受岗位降级处罚。</w:t>
            </w:r>
          </w:p>
          <w:p>
            <w:pPr>
              <w:spacing w:line="320" w:lineRule="exact"/>
              <w:ind w:firstLine="480"/>
              <w:jc w:val="left"/>
              <w:rPr>
                <w:rFonts w:ascii="仿宋" w:hAnsi="仿宋" w:eastAsia="仿宋"/>
                <w:kern w:val="0"/>
                <w:sz w:val="24"/>
                <w:szCs w:val="24"/>
              </w:rPr>
            </w:pPr>
            <w:r>
              <w:rPr>
                <w:rFonts w:hint="eastAsia" w:ascii="仿宋" w:hAnsi="仿宋" w:eastAsia="仿宋"/>
                <w:kern w:val="0"/>
                <w:sz w:val="24"/>
                <w:szCs w:val="24"/>
              </w:rPr>
              <w:t xml:space="preserve">本人签字：          </w:t>
            </w:r>
          </w:p>
          <w:p>
            <w:pPr>
              <w:spacing w:line="320" w:lineRule="exact"/>
              <w:jc w:val="center"/>
              <w:rPr>
                <w:rFonts w:ascii="仿宋" w:hAnsi="仿宋" w:eastAsia="仿宋"/>
                <w:b/>
                <w:bCs/>
                <w:kern w:val="0"/>
                <w:sz w:val="32"/>
                <w:szCs w:val="32"/>
              </w:rPr>
            </w:pPr>
            <w:r>
              <w:rPr>
                <w:rFonts w:hint="eastAsia" w:ascii="仿宋" w:hAnsi="仿宋" w:eastAsia="仿宋"/>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518" w:type="dxa"/>
            <w:gridSpan w:val="3"/>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Fonts w:ascii="仿宋" w:hAnsi="仿宋" w:eastAsia="仿宋"/>
                <w:bCs/>
                <w:kern w:val="0"/>
                <w:sz w:val="30"/>
                <w:szCs w:val="30"/>
              </w:rPr>
            </w:pPr>
            <w:r>
              <w:rPr>
                <w:rFonts w:hint="eastAsia" w:ascii="仿宋" w:hAnsi="仿宋" w:eastAsia="仿宋"/>
                <w:bCs/>
                <w:kern w:val="0"/>
                <w:sz w:val="30"/>
                <w:szCs w:val="30"/>
              </w:rPr>
              <w:t>所在单位</w:t>
            </w:r>
          </w:p>
          <w:p>
            <w:pPr>
              <w:spacing w:line="440" w:lineRule="exact"/>
              <w:jc w:val="center"/>
              <w:rPr>
                <w:rFonts w:ascii="仿宋" w:hAnsi="仿宋" w:eastAsia="仿宋"/>
                <w:b/>
                <w:bCs/>
                <w:kern w:val="0"/>
                <w:sz w:val="32"/>
                <w:szCs w:val="32"/>
              </w:rPr>
            </w:pPr>
            <w:r>
              <w:rPr>
                <w:rFonts w:hint="eastAsia" w:ascii="仿宋" w:hAnsi="仿宋" w:eastAsia="仿宋"/>
                <w:bCs/>
                <w:kern w:val="0"/>
                <w:sz w:val="30"/>
                <w:szCs w:val="30"/>
              </w:rPr>
              <w:t>审查意见</w:t>
            </w:r>
          </w:p>
        </w:tc>
        <w:tc>
          <w:tcPr>
            <w:tcW w:w="7263" w:type="dxa"/>
            <w:gridSpan w:val="14"/>
            <w:tcBorders>
              <w:top w:val="single" w:color="000000" w:sz="4" w:space="0"/>
              <w:left w:val="nil"/>
              <w:bottom w:val="single" w:color="000000" w:sz="4" w:space="0"/>
              <w:right w:val="single" w:color="000000" w:sz="4" w:space="0"/>
            </w:tcBorders>
            <w:noWrap/>
            <w:vAlign w:val="center"/>
          </w:tcPr>
          <w:p>
            <w:pPr>
              <w:spacing w:line="32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我单位已按照院《专业技术岗位聘期考核与聘任工作实施意见》要求进行审查，审查结果：同意申报。</w:t>
            </w:r>
          </w:p>
          <w:p>
            <w:pPr>
              <w:spacing w:line="32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 xml:space="preserve">负责人签字（盖章）： </w:t>
            </w:r>
          </w:p>
          <w:p>
            <w:pPr>
              <w:spacing w:line="320" w:lineRule="exact"/>
              <w:ind w:firstLine="4800" w:firstLineChars="2000"/>
              <w:jc w:val="left"/>
              <w:rPr>
                <w:rFonts w:ascii="仿宋" w:hAnsi="仿宋" w:eastAsia="仿宋"/>
                <w:b/>
                <w:bCs/>
                <w:kern w:val="0"/>
                <w:sz w:val="32"/>
                <w:szCs w:val="32"/>
              </w:rPr>
            </w:pPr>
            <w:r>
              <w:rPr>
                <w:rFonts w:hint="eastAsia" w:ascii="仿宋" w:hAnsi="仿宋" w:eastAsia="仿宋"/>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518" w:type="dxa"/>
            <w:gridSpan w:val="3"/>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Fonts w:ascii="仿宋" w:hAnsi="仿宋" w:eastAsia="仿宋"/>
                <w:bCs/>
                <w:kern w:val="0"/>
                <w:sz w:val="30"/>
                <w:szCs w:val="30"/>
              </w:rPr>
            </w:pPr>
            <w:r>
              <w:rPr>
                <w:rFonts w:hint="eastAsia" w:ascii="仿宋" w:hAnsi="仿宋" w:eastAsia="仿宋"/>
                <w:bCs/>
                <w:kern w:val="0"/>
                <w:sz w:val="30"/>
                <w:szCs w:val="30"/>
              </w:rPr>
              <w:t>人事</w:t>
            </w:r>
            <w:r>
              <w:rPr>
                <w:rFonts w:hint="eastAsia" w:ascii="仿宋" w:hAnsi="仿宋" w:eastAsia="仿宋"/>
                <w:bCs/>
                <w:kern w:val="0"/>
                <w:sz w:val="30"/>
                <w:szCs w:val="30"/>
                <w:lang w:eastAsia="zh-CN"/>
              </w:rPr>
              <w:t>教育部</w:t>
            </w:r>
          </w:p>
          <w:p>
            <w:pPr>
              <w:spacing w:line="440" w:lineRule="exact"/>
              <w:jc w:val="center"/>
              <w:rPr>
                <w:rFonts w:ascii="仿宋" w:hAnsi="仿宋" w:eastAsia="仿宋"/>
                <w:b/>
                <w:bCs/>
                <w:kern w:val="0"/>
                <w:sz w:val="32"/>
                <w:szCs w:val="32"/>
              </w:rPr>
            </w:pPr>
            <w:r>
              <w:rPr>
                <w:rFonts w:hint="eastAsia" w:ascii="仿宋" w:hAnsi="仿宋" w:eastAsia="仿宋"/>
                <w:bCs/>
                <w:kern w:val="0"/>
                <w:sz w:val="30"/>
                <w:szCs w:val="30"/>
              </w:rPr>
              <w:t>审核意见</w:t>
            </w:r>
          </w:p>
        </w:tc>
        <w:tc>
          <w:tcPr>
            <w:tcW w:w="7263" w:type="dxa"/>
            <w:gridSpan w:val="14"/>
            <w:tcBorders>
              <w:top w:val="single" w:color="000000" w:sz="4" w:space="0"/>
              <w:left w:val="nil"/>
              <w:bottom w:val="single" w:color="000000" w:sz="4" w:space="0"/>
              <w:right w:val="single" w:color="000000" w:sz="4" w:space="0"/>
            </w:tcBorders>
            <w:noWrap/>
            <w:vAlign w:val="center"/>
          </w:tcPr>
          <w:p>
            <w:pPr>
              <w:spacing w:line="32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我处已按照院《专业技术岗位聘期考核与聘任工作实施意见》要求进行审核，审核结果：符合申报资格。</w:t>
            </w:r>
          </w:p>
          <w:p>
            <w:pPr>
              <w:spacing w:line="32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 xml:space="preserve">负责人签字（盖章）：        </w:t>
            </w:r>
          </w:p>
          <w:p>
            <w:pPr>
              <w:spacing w:line="320" w:lineRule="exact"/>
              <w:ind w:firstLine="3720" w:firstLineChars="1550"/>
              <w:jc w:val="left"/>
              <w:rPr>
                <w:rFonts w:ascii="仿宋" w:hAnsi="仿宋" w:eastAsia="仿宋"/>
                <w:b/>
                <w:bCs/>
                <w:kern w:val="0"/>
                <w:sz w:val="24"/>
                <w:szCs w:val="24"/>
              </w:rPr>
            </w:pPr>
            <w:r>
              <w:rPr>
                <w:rFonts w:hint="eastAsia" w:ascii="仿宋" w:hAnsi="仿宋" w:eastAsia="仿宋"/>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2518" w:type="dxa"/>
            <w:gridSpan w:val="3"/>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rPr>
                <w:rFonts w:ascii="仿宋" w:hAnsi="仿宋" w:eastAsia="仿宋"/>
                <w:bCs/>
                <w:kern w:val="0"/>
                <w:sz w:val="30"/>
                <w:szCs w:val="30"/>
              </w:rPr>
            </w:pPr>
            <w:r>
              <w:rPr>
                <w:rFonts w:hint="eastAsia" w:ascii="仿宋" w:hAnsi="仿宋" w:eastAsia="仿宋"/>
                <w:bCs/>
                <w:kern w:val="0"/>
                <w:sz w:val="30"/>
                <w:szCs w:val="30"/>
              </w:rPr>
              <w:t>聘任委员会</w:t>
            </w:r>
          </w:p>
          <w:p>
            <w:pPr>
              <w:spacing w:line="440" w:lineRule="exact"/>
              <w:jc w:val="center"/>
              <w:rPr>
                <w:rFonts w:ascii="仿宋" w:hAnsi="仿宋" w:eastAsia="仿宋"/>
                <w:b/>
                <w:bCs/>
                <w:kern w:val="0"/>
                <w:sz w:val="32"/>
                <w:szCs w:val="32"/>
              </w:rPr>
            </w:pPr>
            <w:r>
              <w:rPr>
                <w:rFonts w:hint="eastAsia" w:ascii="仿宋" w:hAnsi="仿宋" w:eastAsia="仿宋"/>
                <w:bCs/>
                <w:kern w:val="0"/>
                <w:sz w:val="30"/>
                <w:szCs w:val="30"/>
              </w:rPr>
              <w:t>聘任意见</w:t>
            </w:r>
          </w:p>
        </w:tc>
        <w:tc>
          <w:tcPr>
            <w:tcW w:w="7263" w:type="dxa"/>
            <w:gridSpan w:val="14"/>
            <w:tcBorders>
              <w:top w:val="single" w:color="000000" w:sz="4" w:space="0"/>
              <w:left w:val="nil"/>
              <w:bottom w:val="single" w:color="000000" w:sz="4" w:space="0"/>
              <w:right w:val="single" w:color="000000" w:sz="4" w:space="0"/>
            </w:tcBorders>
            <w:noWrap/>
          </w:tcPr>
          <w:p>
            <w:pPr>
              <w:spacing w:line="32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院专业技术岗位聘任委员会已按照专业技术岗位聘任的相关程序进行聘任，聘任意见为：</w:t>
            </w:r>
          </w:p>
          <w:p>
            <w:pPr>
              <w:spacing w:line="320" w:lineRule="exact"/>
              <w:ind w:firstLine="480" w:firstLineChars="200"/>
              <w:jc w:val="left"/>
              <w:rPr>
                <w:rFonts w:ascii="仿宋" w:hAnsi="仿宋" w:eastAsia="仿宋"/>
                <w:kern w:val="0"/>
                <w:sz w:val="24"/>
                <w:szCs w:val="24"/>
              </w:rPr>
            </w:pPr>
            <w:r>
              <w:rPr>
                <w:rFonts w:hint="eastAsia" w:ascii="仿宋" w:hAnsi="仿宋" w:eastAsia="仿宋"/>
                <w:kern w:val="0"/>
                <w:sz w:val="24"/>
                <w:szCs w:val="24"/>
              </w:rPr>
              <w:t xml:space="preserve">负责人签字（盖章）：              </w:t>
            </w:r>
          </w:p>
          <w:p>
            <w:pPr>
              <w:spacing w:line="320" w:lineRule="exact"/>
              <w:ind w:firstLine="4800" w:firstLineChars="2000"/>
              <w:jc w:val="left"/>
              <w:rPr>
                <w:rFonts w:ascii="仿宋" w:hAnsi="仿宋" w:eastAsia="仿宋"/>
                <w:kern w:val="0"/>
                <w:sz w:val="24"/>
                <w:szCs w:val="24"/>
              </w:rPr>
            </w:pPr>
            <w:r>
              <w:rPr>
                <w:rFonts w:hint="eastAsia" w:ascii="仿宋" w:hAnsi="仿宋" w:eastAsia="仿宋"/>
                <w:kern w:val="0"/>
                <w:sz w:val="24"/>
                <w:szCs w:val="24"/>
              </w:rPr>
              <w:t>年   月   日</w:t>
            </w:r>
          </w:p>
        </w:tc>
      </w:tr>
    </w:tbl>
    <w:p>
      <w:pPr>
        <w:spacing w:line="320" w:lineRule="exact"/>
        <w:ind w:firstLine="470" w:firstLineChars="196"/>
        <w:rPr>
          <w:rFonts w:hint="eastAsia" w:ascii="仿宋" w:hAnsi="仿宋" w:eastAsia="仿宋"/>
          <w:sz w:val="24"/>
          <w:szCs w:val="24"/>
          <w:lang w:eastAsia="zh-CN"/>
        </w:rPr>
        <w:sectPr>
          <w:footerReference r:id="rId3" w:type="default"/>
          <w:pgSz w:w="11906" w:h="16838"/>
          <w:pgMar w:top="2211" w:right="1531" w:bottom="1871" w:left="1531" w:header="851" w:footer="794" w:gutter="0"/>
          <w:pgNumType w:fmt="numberInDash"/>
          <w:cols w:space="720" w:num="1"/>
          <w:docGrid w:type="lines" w:linePitch="312" w:charSpace="0"/>
        </w:sectPr>
      </w:pPr>
      <w:r>
        <w:rPr>
          <w:rFonts w:hint="eastAsia" w:ascii="仿宋" w:hAnsi="仿宋" w:eastAsia="仿宋"/>
          <w:bCs/>
          <w:sz w:val="24"/>
          <w:szCs w:val="24"/>
        </w:rPr>
        <w:t>填表说明：</w:t>
      </w:r>
      <w:r>
        <w:rPr>
          <w:rFonts w:hint="eastAsia" w:ascii="仿宋" w:hAnsi="仿宋" w:eastAsia="仿宋"/>
          <w:sz w:val="24"/>
          <w:szCs w:val="24"/>
        </w:rPr>
        <w:t>1、“现层级”是按照专业技术正高、副高、中级、初级进行分类；2、请竞聘申请人在“符合岗位竞聘资格条件”一栏中，根据自身情况在符合栏中打“</w:t>
      </w:r>
      <w:r>
        <w:rPr>
          <w:rFonts w:hint="eastAsia" w:ascii="仿宋" w:hAnsi="仿宋" w:eastAsia="仿宋" w:cs="宋体"/>
          <w:b/>
          <w:bCs/>
          <w:sz w:val="24"/>
          <w:szCs w:val="24"/>
        </w:rPr>
        <w:t>√</w:t>
      </w:r>
      <w:r>
        <w:rPr>
          <w:rFonts w:hint="eastAsia" w:ascii="仿宋" w:hAnsi="仿宋" w:eastAsia="仿宋"/>
          <w:sz w:val="24"/>
          <w:szCs w:val="24"/>
        </w:rPr>
        <w:t>”；3、本表作为我院专业技术岗位聘期考核与聘任的重要依据，经院聘任委员会审核认定后存入本人档案</w:t>
      </w:r>
      <w:r>
        <w:rPr>
          <w:rFonts w:hint="eastAsia" w:ascii="仿宋" w:hAnsi="仿宋" w:eastAsia="仿宋"/>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6"/>
                              <w:rFonts w:ascii="仿宋" w:hAnsi="仿宋" w:eastAsia="仿宋"/>
                              <w:sz w:val="24"/>
                            </w:rPr>
                          </w:pPr>
                          <w:r>
                            <w:rPr>
                              <w:rFonts w:ascii="仿宋" w:hAnsi="仿宋" w:eastAsia="仿宋"/>
                              <w:sz w:val="24"/>
                            </w:rPr>
                            <w:fldChar w:fldCharType="begin"/>
                          </w:r>
                          <w:r>
                            <w:rPr>
                              <w:rStyle w:val="6"/>
                              <w:rFonts w:ascii="仿宋" w:hAnsi="仿宋" w:eastAsia="仿宋"/>
                              <w:sz w:val="24"/>
                            </w:rPr>
                            <w:instrText xml:space="preserve">PAGE  </w:instrText>
                          </w:r>
                          <w:r>
                            <w:rPr>
                              <w:rFonts w:ascii="仿宋" w:hAnsi="仿宋" w:eastAsia="仿宋"/>
                              <w:sz w:val="24"/>
                            </w:rPr>
                            <w:fldChar w:fldCharType="separate"/>
                          </w:r>
                          <w:r>
                            <w:rPr>
                              <w:rStyle w:val="6"/>
                              <w:rFonts w:ascii="仿宋" w:hAnsi="仿宋" w:eastAsia="仿宋"/>
                              <w:sz w:val="24"/>
                            </w:rPr>
                            <w:t>- 3 -</w:t>
                          </w:r>
                          <w:r>
                            <w:rPr>
                              <w:rFonts w:ascii="仿宋" w:hAnsi="仿宋" w:eastAsia="仿宋"/>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rPr>
                        <w:rStyle w:val="6"/>
                        <w:rFonts w:ascii="仿宋" w:hAnsi="仿宋" w:eastAsia="仿宋"/>
                        <w:sz w:val="24"/>
                      </w:rPr>
                    </w:pPr>
                    <w:r>
                      <w:rPr>
                        <w:rFonts w:ascii="仿宋" w:hAnsi="仿宋" w:eastAsia="仿宋"/>
                        <w:sz w:val="24"/>
                      </w:rPr>
                      <w:fldChar w:fldCharType="begin"/>
                    </w:r>
                    <w:r>
                      <w:rPr>
                        <w:rStyle w:val="6"/>
                        <w:rFonts w:ascii="仿宋" w:hAnsi="仿宋" w:eastAsia="仿宋"/>
                        <w:sz w:val="24"/>
                      </w:rPr>
                      <w:instrText xml:space="preserve">PAGE  </w:instrText>
                    </w:r>
                    <w:r>
                      <w:rPr>
                        <w:rFonts w:ascii="仿宋" w:hAnsi="仿宋" w:eastAsia="仿宋"/>
                        <w:sz w:val="24"/>
                      </w:rPr>
                      <w:fldChar w:fldCharType="separate"/>
                    </w:r>
                    <w:r>
                      <w:rPr>
                        <w:rStyle w:val="6"/>
                        <w:rFonts w:ascii="仿宋" w:hAnsi="仿宋" w:eastAsia="仿宋"/>
                        <w:sz w:val="24"/>
                      </w:rPr>
                      <w:t>- 3 -</w:t>
                    </w:r>
                    <w:r>
                      <w:rPr>
                        <w:rFonts w:ascii="仿宋" w:hAnsi="仿宋" w:eastAsia="仿宋"/>
                        <w:sz w:val="24"/>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0170" cy="35687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28.1pt;width:7.1pt;mso-position-horizontal:center;mso-position-horizontal-relative:margin;mso-wrap-style:none;z-index:251659264;mso-width-relative:page;mso-height-relative:page;" filled="f" stroked="f" coordsize="21600,21600" o:gfxdata="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Qtwi0QAAAAMBAAAPAAAAAAAAAAEAIAAAACIA&#10;AABkcnMvZG93bnJldi54bWxQSwECFAAUAAAACACHTuJAC1wKEtcBAACwAwAADgAAAAAAAAABACAA&#10;AAAgAQAAZHJzL2Uyb0RvYy54bWxQSwUGAAAAAAYABgBZAQAAaQU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YTY2NzNjYzhhMDBjYjhiZDFjNDRhZjk5ZjcyM2MifQ=="/>
  </w:docVars>
  <w:rsids>
    <w:rsidRoot w:val="46156093"/>
    <w:rsid w:val="4615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footer"/>
    <w:basedOn w:val="1"/>
    <w:next w:val="2"/>
    <w:unhideWhenUsed/>
    <w:qFormat/>
    <w:uiPriority w:val="99"/>
    <w:pPr>
      <w:tabs>
        <w:tab w:val="center" w:pos="4153"/>
        <w:tab w:val="right" w:pos="8306"/>
      </w:tabs>
      <w:snapToGrid w:val="0"/>
      <w:jc w:val="left"/>
    </w:pPr>
    <w:rPr>
      <w:sz w:val="18"/>
      <w:szCs w:val="18"/>
    </w:r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2023-02-10T23:27:00Z</dcterms:created>
  <dc:creator>李凤珂</dc:creator>
  <cp:lastModifiedBy>李凤珂</cp:lastModifiedBy>
  <dcterms:modified xsi:type="dcterms:W3CDTF">2023-02-10T23:42:19Z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3C8C80DD151D42B2B81499B756DEA547</vt:lpwstr>
  </property>
</Properties>
</file>